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EFF0" w14:textId="67DB5F6D" w:rsidR="003B5A10" w:rsidRPr="005D7385" w:rsidRDefault="003B5A10" w:rsidP="003B5A10">
      <w:pPr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>
        <w:rPr>
          <w:bCs/>
          <w:sz w:val="24"/>
          <w:szCs w:val="24"/>
        </w:rPr>
        <w:t>ZP.120</w:t>
      </w:r>
      <w:r w:rsidR="00290387">
        <w:rPr>
          <w:bCs/>
          <w:sz w:val="24"/>
          <w:szCs w:val="24"/>
        </w:rPr>
        <w:t>.191.</w:t>
      </w:r>
      <w:r>
        <w:rPr>
          <w:bCs/>
          <w:sz w:val="24"/>
          <w:szCs w:val="24"/>
        </w:rPr>
        <w:t>2025</w:t>
      </w:r>
    </w:p>
    <w:p w14:paraId="02E2968B" w14:textId="77777777" w:rsidR="003B5A10" w:rsidRPr="004D1FA0" w:rsidRDefault="003B5A10" w:rsidP="003B5A10">
      <w:pPr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49B6097E" w14:textId="575056F5" w:rsidR="003B5A10" w:rsidRPr="00F51002" w:rsidRDefault="003B5A10" w:rsidP="003B5A10">
      <w:pPr>
        <w:spacing w:after="240"/>
        <w:jc w:val="center"/>
        <w:rPr>
          <w:b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F5100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5.07.</w:t>
      </w:r>
      <w:r w:rsidRPr="00F51002">
        <w:rPr>
          <w:b/>
          <w:sz w:val="24"/>
          <w:szCs w:val="24"/>
        </w:rPr>
        <w:t>2025 r.</w:t>
      </w:r>
    </w:p>
    <w:p w14:paraId="67970D0D" w14:textId="75EFAF20" w:rsidR="003B5A10" w:rsidRPr="00B368D7" w:rsidRDefault="003B5A10" w:rsidP="003B5A10">
      <w:pPr>
        <w:spacing w:after="480"/>
        <w:jc w:val="center"/>
        <w:rPr>
          <w:sz w:val="24"/>
          <w:szCs w:val="24"/>
        </w:rPr>
      </w:pPr>
      <w:r w:rsidRPr="00B368D7">
        <w:rPr>
          <w:sz w:val="24"/>
          <w:szCs w:val="24"/>
        </w:rPr>
        <w:t xml:space="preserve">zmieniające Zarządzenie </w:t>
      </w:r>
      <w:bookmarkStart w:id="0" w:name="_Hlk204000299"/>
      <w:r>
        <w:rPr>
          <w:sz w:val="24"/>
          <w:szCs w:val="24"/>
        </w:rPr>
        <w:t>N</w:t>
      </w:r>
      <w:r w:rsidRPr="00B368D7">
        <w:rPr>
          <w:sz w:val="24"/>
          <w:szCs w:val="24"/>
        </w:rPr>
        <w:t>r</w:t>
      </w:r>
      <w:r>
        <w:rPr>
          <w:sz w:val="24"/>
          <w:szCs w:val="24"/>
        </w:rPr>
        <w:t xml:space="preserve"> ZP.120.11</w:t>
      </w:r>
      <w:r w:rsidR="00824F15">
        <w:rPr>
          <w:sz w:val="24"/>
          <w:szCs w:val="24"/>
        </w:rPr>
        <w:t>8</w:t>
      </w:r>
      <w:r>
        <w:rPr>
          <w:sz w:val="24"/>
          <w:szCs w:val="24"/>
        </w:rPr>
        <w:t>.2025</w:t>
      </w:r>
      <w:r w:rsidRPr="00B368D7">
        <w:rPr>
          <w:sz w:val="24"/>
          <w:szCs w:val="24"/>
        </w:rPr>
        <w:t xml:space="preserve"> </w:t>
      </w:r>
      <w:bookmarkEnd w:id="0"/>
      <w:r w:rsidRPr="00E32F0A">
        <w:rPr>
          <w:sz w:val="24"/>
          <w:szCs w:val="24"/>
        </w:rPr>
        <w:t>Prezydenta Miasta Rzeszowa</w:t>
      </w:r>
      <w:r w:rsidRPr="00B368D7">
        <w:rPr>
          <w:sz w:val="24"/>
          <w:szCs w:val="24"/>
        </w:rPr>
        <w:t xml:space="preserve"> z dnia</w:t>
      </w:r>
      <w:r>
        <w:rPr>
          <w:sz w:val="24"/>
          <w:szCs w:val="24"/>
        </w:rPr>
        <w:t xml:space="preserve"> </w:t>
      </w:r>
      <w:r w:rsidR="00824F15">
        <w:rPr>
          <w:sz w:val="24"/>
          <w:szCs w:val="24"/>
        </w:rPr>
        <w:t>14.05.</w:t>
      </w:r>
      <w:r w:rsidRPr="00B368D7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B368D7">
        <w:rPr>
          <w:sz w:val="24"/>
          <w:szCs w:val="24"/>
        </w:rPr>
        <w:t xml:space="preserve"> r. </w:t>
      </w:r>
      <w:r w:rsidRPr="00B368D7">
        <w:rPr>
          <w:bCs/>
          <w:sz w:val="24"/>
          <w:szCs w:val="24"/>
        </w:rPr>
        <w:t>w sprawie powołania Komisji Przetargowej i upoważnienia członków Komisji Przetargowej do przetwarzania danych osobowych</w:t>
      </w:r>
    </w:p>
    <w:p w14:paraId="28DC9A3E" w14:textId="1D5852F1" w:rsidR="003B5A10" w:rsidRPr="00B368D7" w:rsidRDefault="003B5A10" w:rsidP="003B5A10">
      <w:pPr>
        <w:jc w:val="both"/>
        <w:rPr>
          <w:rFonts w:cs="Arial"/>
          <w:sz w:val="24"/>
        </w:rPr>
      </w:pPr>
      <w:r w:rsidRPr="00B338CF">
        <w:rPr>
          <w:rFonts w:cs="Arial"/>
          <w:sz w:val="24"/>
          <w:szCs w:val="24"/>
          <w:lang w:eastAsia="pl-PL"/>
        </w:rPr>
        <w:t>Na podstawie art. 33 ust. 1 i ust. 3 ustawy z dnia 8 marca 1990 r. o samorządzie gminnym (Dz.U. z 202</w:t>
      </w:r>
      <w:r>
        <w:rPr>
          <w:rFonts w:cs="Arial"/>
          <w:sz w:val="24"/>
          <w:szCs w:val="24"/>
          <w:lang w:eastAsia="pl-PL"/>
        </w:rPr>
        <w:t>4</w:t>
      </w:r>
      <w:r w:rsidRPr="00B338CF">
        <w:rPr>
          <w:rFonts w:cs="Arial"/>
          <w:sz w:val="24"/>
          <w:szCs w:val="24"/>
          <w:lang w:eastAsia="pl-PL"/>
        </w:rPr>
        <w:t xml:space="preserve"> poz.</w:t>
      </w:r>
      <w:r>
        <w:rPr>
          <w:rFonts w:cs="Arial"/>
          <w:sz w:val="24"/>
          <w:szCs w:val="24"/>
          <w:lang w:eastAsia="pl-PL"/>
        </w:rPr>
        <w:t xml:space="preserve">1465 z </w:t>
      </w:r>
      <w:proofErr w:type="spellStart"/>
      <w:r>
        <w:rPr>
          <w:rFonts w:cs="Arial"/>
          <w:sz w:val="24"/>
          <w:szCs w:val="24"/>
          <w:lang w:eastAsia="pl-PL"/>
        </w:rPr>
        <w:t>późn</w:t>
      </w:r>
      <w:proofErr w:type="spellEnd"/>
      <w:r>
        <w:rPr>
          <w:rFonts w:cs="Arial"/>
          <w:sz w:val="24"/>
          <w:szCs w:val="24"/>
          <w:lang w:eastAsia="pl-PL"/>
        </w:rPr>
        <w:t>. zm.</w:t>
      </w:r>
      <w:r w:rsidRPr="00B338CF">
        <w:rPr>
          <w:rFonts w:cs="Arial"/>
          <w:sz w:val="24"/>
          <w:szCs w:val="24"/>
          <w:lang w:eastAsia="pl-PL"/>
        </w:rPr>
        <w:t>) w związku z art.7 pkt 7 i 31, art. 53-55 ustawy z dnia 11 września 2019 r. Prawo zamówień publicznych (Dz.U. z 202</w:t>
      </w:r>
      <w:r>
        <w:rPr>
          <w:rFonts w:cs="Arial"/>
          <w:sz w:val="24"/>
          <w:szCs w:val="24"/>
          <w:lang w:eastAsia="pl-PL"/>
        </w:rPr>
        <w:t>4</w:t>
      </w:r>
      <w:r w:rsidRPr="00B338CF">
        <w:rPr>
          <w:rFonts w:cs="Arial"/>
          <w:sz w:val="24"/>
          <w:szCs w:val="24"/>
          <w:lang w:eastAsia="pl-PL"/>
        </w:rPr>
        <w:t xml:space="preserve"> r. poz. 1</w:t>
      </w:r>
      <w:r>
        <w:rPr>
          <w:rFonts w:cs="Arial"/>
          <w:sz w:val="24"/>
          <w:szCs w:val="24"/>
          <w:lang w:eastAsia="pl-PL"/>
        </w:rPr>
        <w:t>320</w:t>
      </w:r>
      <w:r w:rsidRPr="00B338CF">
        <w:rPr>
          <w:rFonts w:cs="Arial"/>
          <w:sz w:val="24"/>
          <w:szCs w:val="24"/>
          <w:lang w:eastAsia="pl-PL"/>
        </w:rPr>
        <w:t>) oraz art. 29 Rozporządzenia Parlamentu Europejskiego i</w:t>
      </w:r>
      <w:r>
        <w:rPr>
          <w:rFonts w:cs="Arial"/>
          <w:sz w:val="24"/>
          <w:szCs w:val="24"/>
          <w:lang w:eastAsia="pl-PL"/>
        </w:rPr>
        <w:t> </w:t>
      </w:r>
      <w:r w:rsidRPr="00B338CF">
        <w:rPr>
          <w:rFonts w:cs="Arial"/>
          <w:sz w:val="24"/>
          <w:szCs w:val="24"/>
          <w:lang w:eastAsia="pl-PL"/>
        </w:rPr>
        <w:t>Rady (UE) z dnia 27 kwietnia 2016 r. w sprawie ochrony osób fizycznych w związku z przetwarzaniem danych osobowych (RODO) zarządza się, co następuje:</w:t>
      </w:r>
    </w:p>
    <w:p w14:paraId="3216134B" w14:textId="77777777" w:rsidR="003B5A10" w:rsidRPr="00B368D7" w:rsidRDefault="003B5A10" w:rsidP="003B5A10">
      <w:pPr>
        <w:spacing w:before="360"/>
        <w:jc w:val="center"/>
        <w:rPr>
          <w:b/>
          <w:sz w:val="24"/>
        </w:rPr>
      </w:pPr>
      <w:r w:rsidRPr="00B368D7">
        <w:rPr>
          <w:b/>
          <w:sz w:val="24"/>
        </w:rPr>
        <w:t>§ 1</w:t>
      </w:r>
    </w:p>
    <w:p w14:paraId="13EEE4C3" w14:textId="77777777" w:rsidR="003B5A10" w:rsidRPr="00F51002" w:rsidRDefault="003B5A10" w:rsidP="003B5A10">
      <w:pPr>
        <w:numPr>
          <w:ilvl w:val="0"/>
          <w:numId w:val="1"/>
        </w:numPr>
        <w:spacing w:before="120" w:after="120"/>
        <w:ind w:left="284" w:hanging="284"/>
        <w:rPr>
          <w:sz w:val="24"/>
        </w:rPr>
      </w:pPr>
      <w:r>
        <w:rPr>
          <w:sz w:val="24"/>
          <w:szCs w:val="24"/>
        </w:rPr>
        <w:t xml:space="preserve">Zmianie ulega nazwa zamówienia. </w:t>
      </w:r>
    </w:p>
    <w:p w14:paraId="4ECACF60" w14:textId="06B0D65B" w:rsidR="003B5A10" w:rsidRDefault="003B5A10" w:rsidP="003B5A10">
      <w:pPr>
        <w:spacing w:before="240" w:after="240"/>
        <w:jc w:val="both"/>
        <w:rPr>
          <w:sz w:val="24"/>
        </w:rPr>
      </w:pPr>
      <w:r w:rsidRPr="00B368D7">
        <w:rPr>
          <w:sz w:val="24"/>
        </w:rPr>
        <w:t>§</w:t>
      </w:r>
      <w:r>
        <w:rPr>
          <w:sz w:val="24"/>
        </w:rPr>
        <w:t xml:space="preserve"> 1</w:t>
      </w:r>
      <w:r w:rsidRPr="00B368D7">
        <w:rPr>
          <w:sz w:val="24"/>
        </w:rPr>
        <w:t xml:space="preserve"> Zarządzenia</w:t>
      </w:r>
      <w:r>
        <w:rPr>
          <w:sz w:val="24"/>
        </w:rPr>
        <w:t xml:space="preserve"> </w:t>
      </w:r>
      <w:r w:rsidRPr="00F51002">
        <w:rPr>
          <w:sz w:val="24"/>
        </w:rPr>
        <w:t>Nr ZP.120.11</w:t>
      </w:r>
      <w:r>
        <w:rPr>
          <w:sz w:val="24"/>
        </w:rPr>
        <w:t>8</w:t>
      </w:r>
      <w:r w:rsidRPr="00F51002">
        <w:rPr>
          <w:sz w:val="24"/>
        </w:rPr>
        <w:t>.2025</w:t>
      </w:r>
      <w:r>
        <w:rPr>
          <w:sz w:val="24"/>
        </w:rPr>
        <w:t xml:space="preserve"> </w:t>
      </w:r>
      <w:r w:rsidRPr="00E32F0A">
        <w:rPr>
          <w:sz w:val="24"/>
        </w:rPr>
        <w:t>Prezydenta Miasta Rzeszowa</w:t>
      </w:r>
      <w:r w:rsidRPr="00B368D7">
        <w:rPr>
          <w:sz w:val="24"/>
        </w:rPr>
        <w:t xml:space="preserve"> z dnia</w:t>
      </w:r>
      <w:r>
        <w:rPr>
          <w:sz w:val="24"/>
        </w:rPr>
        <w:t xml:space="preserve"> 14.05.</w:t>
      </w:r>
      <w:r w:rsidRPr="00B368D7">
        <w:rPr>
          <w:sz w:val="24"/>
        </w:rPr>
        <w:t>202</w:t>
      </w:r>
      <w:r>
        <w:rPr>
          <w:sz w:val="24"/>
        </w:rPr>
        <w:t>5</w:t>
      </w:r>
      <w:r w:rsidRPr="00B368D7">
        <w:rPr>
          <w:sz w:val="24"/>
        </w:rPr>
        <w:t xml:space="preserve"> r. otrzymuje brzmienie:</w:t>
      </w:r>
    </w:p>
    <w:p w14:paraId="55827B1A" w14:textId="33355817" w:rsidR="003B5A10" w:rsidRPr="00F51002" w:rsidRDefault="003B5A10" w:rsidP="003B5A10">
      <w:pPr>
        <w:spacing w:before="240" w:after="240"/>
        <w:jc w:val="both"/>
        <w:rPr>
          <w:sz w:val="24"/>
        </w:rPr>
      </w:pPr>
      <w:r w:rsidRPr="00F51002">
        <w:rPr>
          <w:sz w:val="24"/>
        </w:rPr>
        <w:t xml:space="preserve">Powołuje się Komisję Przetargową do przygotowania i przeprowadzenia postępowania o udzielenie zamówienia publicznego pn.: </w:t>
      </w:r>
      <w:r w:rsidRPr="00F51002">
        <w:rPr>
          <w:b/>
          <w:bCs/>
          <w:sz w:val="24"/>
        </w:rPr>
        <w:t>„</w:t>
      </w:r>
      <w:r w:rsidRPr="003B5A10">
        <w:rPr>
          <w:b/>
          <w:bCs/>
          <w:sz w:val="24"/>
          <w:szCs w:val="24"/>
        </w:rPr>
        <w:t>Organizacja i przeprowadzenie kursów branżowych dla uczniów i uczennic Technikum Nr 9 w Rzeszowie w zawodzie technik informatyk, elektronik i mechanik</w:t>
      </w:r>
      <w:r w:rsidRPr="00F51002">
        <w:rPr>
          <w:b/>
          <w:bCs/>
          <w:sz w:val="24"/>
        </w:rPr>
        <w:t>”</w:t>
      </w:r>
      <w:r w:rsidRPr="00F51002">
        <w:rPr>
          <w:sz w:val="24"/>
        </w:rPr>
        <w:t xml:space="preserve"> w następującym składzie:</w:t>
      </w:r>
    </w:p>
    <w:p w14:paraId="09B97D80" w14:textId="3D81CF4B" w:rsidR="003B5A10" w:rsidRPr="00F51002" w:rsidRDefault="003B5A10" w:rsidP="003B5A10">
      <w:pPr>
        <w:spacing w:before="240" w:after="240"/>
        <w:jc w:val="both"/>
        <w:rPr>
          <w:sz w:val="24"/>
        </w:rPr>
      </w:pPr>
      <w:r w:rsidRPr="00F51002">
        <w:rPr>
          <w:sz w:val="24"/>
        </w:rPr>
        <w:t>1.</w:t>
      </w:r>
      <w:r>
        <w:rPr>
          <w:sz w:val="24"/>
        </w:rPr>
        <w:t xml:space="preserve"> </w:t>
      </w:r>
      <w:r w:rsidRPr="00F51002">
        <w:rPr>
          <w:sz w:val="24"/>
        </w:rPr>
        <w:t>Przewodnicząc</w:t>
      </w:r>
      <w:r w:rsidR="00B173EA">
        <w:rPr>
          <w:sz w:val="24"/>
        </w:rPr>
        <w:t>y</w:t>
      </w:r>
      <w:r w:rsidRPr="00F51002">
        <w:rPr>
          <w:sz w:val="24"/>
        </w:rPr>
        <w:t xml:space="preserve">: </w:t>
      </w:r>
      <w:r>
        <w:rPr>
          <w:sz w:val="24"/>
        </w:rPr>
        <w:t>Dariusz Zajdel</w:t>
      </w:r>
      <w:r w:rsidRPr="00F51002">
        <w:rPr>
          <w:sz w:val="24"/>
        </w:rPr>
        <w:t xml:space="preserve"> (ZP)</w:t>
      </w:r>
    </w:p>
    <w:p w14:paraId="2C103DF1" w14:textId="77777777" w:rsidR="003B5A10" w:rsidRPr="00F51002" w:rsidRDefault="003B5A10" w:rsidP="003B5A10">
      <w:pPr>
        <w:spacing w:before="240" w:after="240"/>
        <w:jc w:val="both"/>
        <w:rPr>
          <w:sz w:val="24"/>
        </w:rPr>
      </w:pPr>
      <w:r w:rsidRPr="00F51002">
        <w:rPr>
          <w:sz w:val="24"/>
        </w:rPr>
        <w:t>2.</w:t>
      </w:r>
      <w:r>
        <w:rPr>
          <w:sz w:val="24"/>
        </w:rPr>
        <w:t xml:space="preserve"> </w:t>
      </w:r>
      <w:r w:rsidRPr="00F51002">
        <w:rPr>
          <w:sz w:val="24"/>
        </w:rPr>
        <w:t xml:space="preserve">Wiceprzewodniczący: </w:t>
      </w:r>
      <w:bookmarkStart w:id="1" w:name="_Hlk204000449"/>
      <w:r w:rsidRPr="00F51002">
        <w:rPr>
          <w:sz w:val="24"/>
        </w:rPr>
        <w:t>Eugeniusz Bury (ZST)</w:t>
      </w:r>
    </w:p>
    <w:bookmarkEnd w:id="1"/>
    <w:p w14:paraId="06250100" w14:textId="79F09477" w:rsidR="003B5A10" w:rsidRPr="00F51002" w:rsidRDefault="003B5A10" w:rsidP="003B5A10">
      <w:pPr>
        <w:spacing w:before="240" w:after="240"/>
        <w:jc w:val="both"/>
        <w:rPr>
          <w:sz w:val="24"/>
        </w:rPr>
      </w:pPr>
      <w:r w:rsidRPr="00F51002">
        <w:rPr>
          <w:sz w:val="24"/>
        </w:rPr>
        <w:t>3.</w:t>
      </w:r>
      <w:r>
        <w:rPr>
          <w:sz w:val="24"/>
        </w:rPr>
        <w:t xml:space="preserve"> </w:t>
      </w:r>
      <w:r w:rsidRPr="00F51002">
        <w:rPr>
          <w:sz w:val="24"/>
        </w:rPr>
        <w:t xml:space="preserve">Sekretarz: </w:t>
      </w:r>
      <w:r>
        <w:rPr>
          <w:sz w:val="24"/>
        </w:rPr>
        <w:t>Ewelina Wojtas</w:t>
      </w:r>
      <w:r w:rsidRPr="00F51002">
        <w:rPr>
          <w:sz w:val="24"/>
        </w:rPr>
        <w:t xml:space="preserve"> (ZP)</w:t>
      </w:r>
    </w:p>
    <w:p w14:paraId="54A40430" w14:textId="77777777" w:rsidR="003B5A10" w:rsidRPr="00F51002" w:rsidRDefault="003B5A10" w:rsidP="003B5A10">
      <w:pPr>
        <w:spacing w:before="240" w:after="240"/>
        <w:jc w:val="both"/>
        <w:rPr>
          <w:sz w:val="24"/>
        </w:rPr>
      </w:pPr>
      <w:r w:rsidRPr="00F51002">
        <w:rPr>
          <w:sz w:val="24"/>
        </w:rPr>
        <w:t>4.</w:t>
      </w:r>
      <w:r>
        <w:rPr>
          <w:sz w:val="24"/>
        </w:rPr>
        <w:t xml:space="preserve"> </w:t>
      </w:r>
      <w:r w:rsidRPr="00F51002">
        <w:rPr>
          <w:sz w:val="24"/>
        </w:rPr>
        <w:t xml:space="preserve">Członek: Ireneusz </w:t>
      </w:r>
      <w:proofErr w:type="spellStart"/>
      <w:r w:rsidRPr="00F51002">
        <w:rPr>
          <w:sz w:val="24"/>
        </w:rPr>
        <w:t>Balawender</w:t>
      </w:r>
      <w:proofErr w:type="spellEnd"/>
      <w:r w:rsidRPr="00F51002">
        <w:rPr>
          <w:sz w:val="24"/>
        </w:rPr>
        <w:t xml:space="preserve"> (ZST)</w:t>
      </w:r>
    </w:p>
    <w:p w14:paraId="33417F34" w14:textId="09F9C257" w:rsidR="003B5A10" w:rsidRPr="00F51002" w:rsidRDefault="003B5A10" w:rsidP="003B5A10">
      <w:pPr>
        <w:spacing w:before="240" w:after="240"/>
        <w:jc w:val="both"/>
        <w:rPr>
          <w:sz w:val="24"/>
        </w:rPr>
      </w:pPr>
      <w:r w:rsidRPr="00F51002">
        <w:rPr>
          <w:sz w:val="24"/>
        </w:rPr>
        <w:t>Na czas nieobecności Przewodniczące</w:t>
      </w:r>
      <w:r>
        <w:rPr>
          <w:sz w:val="24"/>
        </w:rPr>
        <w:t>go</w:t>
      </w:r>
      <w:r w:rsidRPr="00F51002">
        <w:rPr>
          <w:sz w:val="24"/>
        </w:rPr>
        <w:t xml:space="preserve">, zastępuje </w:t>
      </w:r>
      <w:r>
        <w:rPr>
          <w:sz w:val="24"/>
        </w:rPr>
        <w:t>go</w:t>
      </w:r>
      <w:r w:rsidRPr="00F51002">
        <w:rPr>
          <w:sz w:val="24"/>
        </w:rPr>
        <w:t xml:space="preserve"> i jednocześnie wchodzi w skład komisji </w:t>
      </w:r>
      <w:r>
        <w:rPr>
          <w:sz w:val="24"/>
        </w:rPr>
        <w:t xml:space="preserve">Agata Kaliszczak (ZP). </w:t>
      </w:r>
    </w:p>
    <w:p w14:paraId="72B9B897" w14:textId="4FD19A8F" w:rsidR="003B5A10" w:rsidRPr="00B368D7" w:rsidRDefault="003B5A10" w:rsidP="003B5A10">
      <w:pPr>
        <w:spacing w:before="240" w:after="240"/>
        <w:jc w:val="both"/>
        <w:rPr>
          <w:sz w:val="24"/>
        </w:rPr>
      </w:pPr>
      <w:r w:rsidRPr="00F51002">
        <w:rPr>
          <w:sz w:val="24"/>
        </w:rPr>
        <w:t xml:space="preserve">Na czas nieobecności Sekretarza, zastępuje </w:t>
      </w:r>
      <w:r>
        <w:rPr>
          <w:sz w:val="24"/>
        </w:rPr>
        <w:t>ją</w:t>
      </w:r>
      <w:r w:rsidRPr="00F51002">
        <w:rPr>
          <w:sz w:val="24"/>
        </w:rPr>
        <w:t xml:space="preserve"> i jednocześnie wchodzi w skład komisji </w:t>
      </w:r>
      <w:r>
        <w:rPr>
          <w:sz w:val="24"/>
        </w:rPr>
        <w:t xml:space="preserve">Maja Morawska – Dębiec (ZP). </w:t>
      </w:r>
    </w:p>
    <w:p w14:paraId="59EB7CBA" w14:textId="77777777" w:rsidR="003B5A10" w:rsidRPr="00B368D7" w:rsidRDefault="003B5A10" w:rsidP="003B5A10">
      <w:pPr>
        <w:spacing w:before="360" w:after="120"/>
        <w:jc w:val="center"/>
        <w:rPr>
          <w:b/>
          <w:sz w:val="24"/>
        </w:rPr>
      </w:pPr>
      <w:r w:rsidRPr="00B368D7">
        <w:rPr>
          <w:b/>
          <w:sz w:val="24"/>
        </w:rPr>
        <w:t xml:space="preserve">§ </w:t>
      </w:r>
      <w:r>
        <w:rPr>
          <w:b/>
          <w:sz w:val="24"/>
        </w:rPr>
        <w:t>2</w:t>
      </w:r>
    </w:p>
    <w:p w14:paraId="3A1CDFC9" w14:textId="77777777" w:rsidR="003B5A10" w:rsidRPr="00B368D7" w:rsidRDefault="003B5A10" w:rsidP="003B5A10">
      <w:pPr>
        <w:rPr>
          <w:sz w:val="24"/>
        </w:rPr>
      </w:pPr>
      <w:r w:rsidRPr="00B368D7">
        <w:rPr>
          <w:sz w:val="24"/>
        </w:rPr>
        <w:t>Zarządzenie wchodzi w życie z dniem podpisania.</w:t>
      </w:r>
    </w:p>
    <w:p w14:paraId="00C1F14C" w14:textId="77777777" w:rsidR="003B5A10" w:rsidRDefault="003B5A10" w:rsidP="003B5A10">
      <w:pPr>
        <w:spacing w:line="320" w:lineRule="atLeast"/>
      </w:pPr>
    </w:p>
    <w:p w14:paraId="2B52AAD5" w14:textId="77777777" w:rsidR="003B5A10" w:rsidRDefault="003B5A10" w:rsidP="003B5A10">
      <w:pPr>
        <w:spacing w:line="320" w:lineRule="atLeast"/>
      </w:pPr>
    </w:p>
    <w:p w14:paraId="1D706607" w14:textId="77777777" w:rsidR="003B5A10" w:rsidRDefault="003B5A10" w:rsidP="003B5A10">
      <w:pPr>
        <w:spacing w:line="320" w:lineRule="atLeast"/>
      </w:pPr>
    </w:p>
    <w:p w14:paraId="7C06E5CE" w14:textId="77777777" w:rsidR="003B5A10" w:rsidRDefault="003B5A10" w:rsidP="003B5A10">
      <w:pPr>
        <w:spacing w:line="320" w:lineRule="atLeast"/>
      </w:pPr>
    </w:p>
    <w:p w14:paraId="2FAB0E6E" w14:textId="77777777" w:rsidR="003B5A10" w:rsidRDefault="003B5A10" w:rsidP="003B5A10">
      <w:pPr>
        <w:spacing w:line="320" w:lineRule="atLeast"/>
      </w:pPr>
    </w:p>
    <w:p w14:paraId="5055541F" w14:textId="77777777" w:rsidR="003B5A10" w:rsidRDefault="003B5A10" w:rsidP="003B5A10">
      <w:pPr>
        <w:spacing w:line="320" w:lineRule="atLeast"/>
      </w:pPr>
    </w:p>
    <w:p w14:paraId="74891202" w14:textId="77777777" w:rsidR="003B5A10" w:rsidRDefault="003B5A10" w:rsidP="003B5A10">
      <w:pPr>
        <w:spacing w:line="320" w:lineRule="atLeast"/>
      </w:pPr>
    </w:p>
    <w:p w14:paraId="4984D462" w14:textId="77777777" w:rsidR="003B5A10" w:rsidRPr="00B368D7" w:rsidRDefault="003B5A10" w:rsidP="003B5A10">
      <w:pPr>
        <w:spacing w:line="320" w:lineRule="atLeast"/>
        <w:jc w:val="both"/>
      </w:pPr>
    </w:p>
    <w:p w14:paraId="07D47E9C" w14:textId="77777777" w:rsidR="003B5A10" w:rsidRDefault="003B5A10" w:rsidP="003B5A10">
      <w:pPr>
        <w:spacing w:line="320" w:lineRule="atLeast"/>
        <w:jc w:val="center"/>
        <w:rPr>
          <w:bCs/>
          <w:sz w:val="24"/>
          <w:szCs w:val="24"/>
        </w:rPr>
      </w:pPr>
    </w:p>
    <w:p w14:paraId="7E09D353" w14:textId="77777777" w:rsidR="003B5A10" w:rsidRPr="00B368D7" w:rsidRDefault="003B5A10" w:rsidP="003B5A10">
      <w:pPr>
        <w:spacing w:before="120" w:after="120"/>
      </w:pPr>
      <w:r>
        <w:lastRenderedPageBreak/>
        <w:t>Członkowie komisji przyjmują powyższe do wiadomości:</w:t>
      </w:r>
    </w:p>
    <w:p w14:paraId="59FD213E" w14:textId="2C669AC8" w:rsidR="003B5A10" w:rsidRDefault="003B5A10" w:rsidP="003B5A10">
      <w:pPr>
        <w:tabs>
          <w:tab w:val="left" w:pos="284"/>
        </w:tabs>
        <w:spacing w:before="240" w:line="600" w:lineRule="auto"/>
        <w:jc w:val="both"/>
      </w:pPr>
      <w:r>
        <w:t>1.</w:t>
      </w:r>
      <w:r>
        <w:tab/>
        <w:t xml:space="preserve">Przewodniczący: Dariusz Zajdel (ZP) </w:t>
      </w:r>
      <w:bookmarkStart w:id="2" w:name="_Hlk194318832"/>
      <w:r>
        <w:t>………………………………………..</w:t>
      </w:r>
      <w:bookmarkEnd w:id="2"/>
    </w:p>
    <w:p w14:paraId="5EF13EBC" w14:textId="77777777" w:rsidR="003B5A10" w:rsidRDefault="003B5A10" w:rsidP="003B5A10">
      <w:pPr>
        <w:tabs>
          <w:tab w:val="left" w:pos="284"/>
        </w:tabs>
        <w:spacing w:line="600" w:lineRule="auto"/>
        <w:jc w:val="both"/>
      </w:pPr>
      <w:r>
        <w:t>2.</w:t>
      </w:r>
      <w:r>
        <w:tab/>
        <w:t xml:space="preserve">Wiceprzewodniczący: </w:t>
      </w:r>
      <w:r w:rsidRPr="00F51002">
        <w:t>Eugeniusz Bury (ZST)</w:t>
      </w:r>
      <w:r>
        <w:t xml:space="preserve"> </w:t>
      </w:r>
      <w:r w:rsidRPr="00505B49">
        <w:t>………………………………………..</w:t>
      </w:r>
    </w:p>
    <w:p w14:paraId="68008BC2" w14:textId="714FB831" w:rsidR="003B5A10" w:rsidRDefault="003B5A10" w:rsidP="003B5A10">
      <w:pPr>
        <w:tabs>
          <w:tab w:val="left" w:pos="284"/>
        </w:tabs>
        <w:spacing w:line="600" w:lineRule="auto"/>
        <w:jc w:val="both"/>
      </w:pPr>
      <w:r>
        <w:t>3.</w:t>
      </w:r>
      <w:r>
        <w:tab/>
        <w:t xml:space="preserve">Sekretarz: Ewelina Wojtas (ZP) </w:t>
      </w:r>
      <w:r w:rsidRPr="00505B49">
        <w:t>………………………………………..</w:t>
      </w:r>
    </w:p>
    <w:p w14:paraId="77FE8D08" w14:textId="77777777" w:rsidR="003B5A10" w:rsidRDefault="003B5A10" w:rsidP="003B5A10">
      <w:pPr>
        <w:tabs>
          <w:tab w:val="left" w:pos="284"/>
        </w:tabs>
        <w:spacing w:line="600" w:lineRule="auto"/>
        <w:jc w:val="both"/>
      </w:pPr>
      <w:r>
        <w:t>4.</w:t>
      </w:r>
      <w:r>
        <w:tab/>
        <w:t xml:space="preserve">Członek: </w:t>
      </w:r>
      <w:r w:rsidRPr="00F51002">
        <w:t xml:space="preserve">Ireneusz </w:t>
      </w:r>
      <w:proofErr w:type="spellStart"/>
      <w:r w:rsidRPr="00F51002">
        <w:t>Balawender</w:t>
      </w:r>
      <w:proofErr w:type="spellEnd"/>
      <w:r w:rsidRPr="00F51002">
        <w:t xml:space="preserve"> (ZST)</w:t>
      </w:r>
      <w:r>
        <w:t xml:space="preserve"> </w:t>
      </w:r>
      <w:r w:rsidRPr="00505B49">
        <w:t>………………………………………..</w:t>
      </w:r>
    </w:p>
    <w:p w14:paraId="7B7559E6" w14:textId="72D35184" w:rsidR="003B5A10" w:rsidRPr="00505B49" w:rsidRDefault="003B5A10" w:rsidP="003B5A10">
      <w:pPr>
        <w:tabs>
          <w:tab w:val="left" w:pos="284"/>
        </w:tabs>
        <w:spacing w:before="240" w:line="600" w:lineRule="auto"/>
        <w:jc w:val="both"/>
      </w:pPr>
      <w:r w:rsidRPr="00505B49">
        <w:t>Osoba zastępująca Przewodnicząc</w:t>
      </w:r>
      <w:r>
        <w:t>ego</w:t>
      </w:r>
      <w:r w:rsidRPr="00505B49">
        <w:t xml:space="preserve"> na czas je</w:t>
      </w:r>
      <w:r>
        <w:t>go</w:t>
      </w:r>
      <w:r w:rsidRPr="00505B49">
        <w:t xml:space="preserve"> nieobecności</w:t>
      </w:r>
      <w:r>
        <w:t xml:space="preserve"> Agata Kaliszczak:  </w:t>
      </w:r>
      <w:r w:rsidRPr="00505B49">
        <w:t>……</w:t>
      </w:r>
      <w:r>
        <w:t>…..</w:t>
      </w:r>
      <w:r w:rsidRPr="00505B49">
        <w:t>…………</w:t>
      </w:r>
    </w:p>
    <w:p w14:paraId="6006BF45" w14:textId="258C95B7" w:rsidR="003B5A10" w:rsidRDefault="003B5A10" w:rsidP="003B5A10">
      <w:pPr>
        <w:spacing w:line="320" w:lineRule="atLeast"/>
        <w:rPr>
          <w:bCs/>
          <w:sz w:val="24"/>
          <w:szCs w:val="24"/>
        </w:rPr>
      </w:pPr>
      <w:r w:rsidRPr="00505B49">
        <w:t>Osoba zastępująca Sekretarza na czas je</w:t>
      </w:r>
      <w:r>
        <w:t>j</w:t>
      </w:r>
      <w:r w:rsidRPr="00505B49">
        <w:t xml:space="preserve"> nieobecności </w:t>
      </w:r>
      <w:r>
        <w:t>Maja Morawska – Dębiec:  …</w:t>
      </w:r>
      <w:r w:rsidRPr="00505B49">
        <w:t>…………………</w:t>
      </w:r>
    </w:p>
    <w:p w14:paraId="7DE49780" w14:textId="77777777" w:rsidR="003B5A10" w:rsidRDefault="003B5A10" w:rsidP="003B5A10"/>
    <w:p w14:paraId="6ED08383" w14:textId="77777777" w:rsidR="006F1B48" w:rsidRDefault="006F1B48"/>
    <w:sectPr w:rsidR="006F1B48" w:rsidSect="003B5A1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550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10"/>
    <w:rsid w:val="001858C7"/>
    <w:rsid w:val="00290387"/>
    <w:rsid w:val="00316822"/>
    <w:rsid w:val="003B5A10"/>
    <w:rsid w:val="005D4E50"/>
    <w:rsid w:val="006F1B48"/>
    <w:rsid w:val="007F496C"/>
    <w:rsid w:val="00824F15"/>
    <w:rsid w:val="00964CD7"/>
    <w:rsid w:val="009C268C"/>
    <w:rsid w:val="00B173EA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7D69"/>
  <w15:chartTrackingRefBased/>
  <w15:docId w15:val="{3EAF0983-4F8E-4AFE-A130-D6F1BC41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10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A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A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A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A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A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A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A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A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A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A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A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A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A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A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A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2025-07-29T07:53:00Z</dcterms:created>
  <dcterms:modified xsi:type="dcterms:W3CDTF">2025-07-29T07:53:00Z</dcterms:modified>
</cp:coreProperties>
</file>